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E2471B">
        <w:rPr>
          <w:rFonts w:ascii="Cambria" w:hAnsi="Cambria"/>
          <w:b/>
          <w:sz w:val="36"/>
          <w:szCs w:val="36"/>
        </w:rPr>
        <w:t>MK Systemy Kominowe</w:t>
      </w:r>
    </w:p>
    <w:p w:rsidR="00E2471B" w:rsidRDefault="00E2471B" w:rsidP="00E2471B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04.05. 2022 – 30.06.2022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</w:t>
      </w:r>
      <w:r w:rsidR="00E2471B">
        <w:rPr>
          <w:rFonts w:ascii="Cambria" w:hAnsi="Cambria"/>
          <w:color w:val="000000"/>
          <w:sz w:val="22"/>
          <w:szCs w:val="22"/>
        </w:rPr>
        <w:t>przesłać do realizacji na adres:</w:t>
      </w:r>
      <w:bookmarkStart w:id="0" w:name="_GoBack"/>
      <w:bookmarkEnd w:id="0"/>
      <w:r w:rsidRPr="00440101">
        <w:rPr>
          <w:rFonts w:ascii="Cambria" w:hAnsi="Cambria"/>
          <w:color w:val="000000"/>
          <w:sz w:val="22"/>
          <w:szCs w:val="22"/>
        </w:rPr>
        <w:t xml:space="preserve">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D6C08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19F9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519A3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2471B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11</cp:revision>
  <dcterms:created xsi:type="dcterms:W3CDTF">2020-09-23T06:49:00Z</dcterms:created>
  <dcterms:modified xsi:type="dcterms:W3CDTF">2022-04-29T08:07:00Z</dcterms:modified>
</cp:coreProperties>
</file>