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8A0851">
        <w:rPr>
          <w:rFonts w:ascii="Bookman Old Style" w:hAnsi="Bookman Old Style" w:cs="Helvetica"/>
          <w:b/>
          <w:color w:val="000000"/>
          <w:sz w:val="28"/>
          <w:u w:val="single"/>
        </w:rPr>
        <w:t>K</w:t>
      </w:r>
      <w:r w:rsidR="00334CD2">
        <w:rPr>
          <w:rFonts w:ascii="Bookman Old Style" w:hAnsi="Bookman Old Style" w:cs="Helvetica"/>
          <w:b/>
          <w:color w:val="000000"/>
          <w:sz w:val="28"/>
          <w:u w:val="single"/>
        </w:rPr>
        <w:t>AN-therm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2C2507">
        <w:rPr>
          <w:rFonts w:ascii="Bookman Old Style" w:eastAsia="Times New Roman" w:hAnsi="Bookman Old Style"/>
          <w:bCs/>
          <w:color w:val="000000"/>
          <w:lang w:eastAsia="pl-PL"/>
        </w:rPr>
        <w:t>15</w:t>
      </w:r>
      <w:r w:rsidR="006A3546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2C2507">
        <w:rPr>
          <w:rFonts w:ascii="Bookman Old Style" w:eastAsia="Times New Roman" w:hAnsi="Bookman Old Style"/>
          <w:bCs/>
          <w:color w:val="000000"/>
          <w:lang w:eastAsia="pl-PL"/>
        </w:rPr>
        <w:t>wrześ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 xml:space="preserve">nia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>21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>30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2C2507">
        <w:rPr>
          <w:rFonts w:ascii="Bookman Old Style" w:eastAsia="Times New Roman" w:hAnsi="Bookman Old Style"/>
          <w:bCs/>
          <w:color w:val="000000"/>
          <w:lang w:eastAsia="pl-PL"/>
        </w:rPr>
        <w:t>listopada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 xml:space="preserve"> 2021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produkty firmy </w:t>
      </w:r>
      <w:r w:rsidR="00334CD2">
        <w:rPr>
          <w:rFonts w:ascii="Bookman Old Style" w:eastAsia="Times New Roman" w:hAnsi="Bookman Old Style"/>
          <w:b/>
          <w:color w:val="000000"/>
          <w:lang w:eastAsia="pl-PL"/>
        </w:rPr>
        <w:t>KAN-therm.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8A0851" w:rsidRPr="008A0851" w:rsidRDefault="00F4101B" w:rsidP="00175FCD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ora, w okresie trwania promocji produktów firmy </w:t>
      </w:r>
      <w:r w:rsidR="00334CD2">
        <w:rPr>
          <w:rFonts w:ascii="Bookman Old Style" w:eastAsia="Times New Roman" w:hAnsi="Bookman Old Style"/>
          <w:color w:val="000000"/>
          <w:lang w:eastAsia="pl-PL"/>
        </w:rPr>
        <w:t>KAN-therm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 o wartości</w:t>
      </w:r>
      <w:r w:rsidR="008A0851">
        <w:rPr>
          <w:rFonts w:ascii="Bookman Old Style" w:eastAsia="Times New Roman" w:hAnsi="Bookman Old Style"/>
          <w:color w:val="000000"/>
          <w:lang w:eastAsia="pl-PL"/>
        </w:rPr>
        <w:t>:</w:t>
      </w:r>
    </w:p>
    <w:p w:rsidR="00334CD2" w:rsidRPr="00334CD2" w:rsidRDefault="002C2507" w:rsidP="00334CD2">
      <w:pPr>
        <w:pStyle w:val="Akapitzlist"/>
        <w:numPr>
          <w:ilvl w:val="0"/>
          <w:numId w:val="10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7</w:t>
      </w:r>
      <w:r w:rsidR="00334CD2" w:rsidRPr="00334CD2">
        <w:rPr>
          <w:rFonts w:ascii="Bookman Old Style" w:eastAsia="Times New Roman" w:hAnsi="Bookman Old Style"/>
          <w:color w:val="000000"/>
          <w:lang w:eastAsia="pl-PL"/>
        </w:rPr>
        <w:t xml:space="preserve"> 000 zł netto, </w:t>
      </w:r>
      <w:r w:rsidR="00334CD2" w:rsidRPr="00334CD2">
        <w:rPr>
          <w:rFonts w:ascii="Bookman Old Style" w:eastAsia="Times New Roman" w:hAnsi="Bookman Old Style"/>
          <w:b/>
          <w:color w:val="000000"/>
          <w:lang w:eastAsia="pl-PL"/>
        </w:rPr>
        <w:t xml:space="preserve">Klient otrzyma </w:t>
      </w:r>
      <w:r>
        <w:rPr>
          <w:rFonts w:ascii="Bookman Old Style" w:eastAsia="Times New Roman" w:hAnsi="Bookman Old Style"/>
          <w:b/>
          <w:color w:val="000000"/>
          <w:lang w:eastAsia="pl-PL"/>
        </w:rPr>
        <w:t>markowy polar HI-TEC</w:t>
      </w:r>
      <w:r w:rsidR="00334CD2" w:rsidRPr="00334CD2">
        <w:rPr>
          <w:rFonts w:ascii="Bookman Old Style" w:eastAsia="Times New Roman" w:hAnsi="Bookman Old Style"/>
          <w:b/>
          <w:color w:val="000000"/>
          <w:lang w:eastAsia="pl-PL"/>
        </w:rPr>
        <w:t>;</w:t>
      </w:r>
    </w:p>
    <w:p w:rsidR="00334CD2" w:rsidRPr="00334CD2" w:rsidRDefault="002C2507" w:rsidP="00334CD2">
      <w:pPr>
        <w:pStyle w:val="Akapitzlist"/>
        <w:numPr>
          <w:ilvl w:val="0"/>
          <w:numId w:val="10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15</w:t>
      </w:r>
      <w:r w:rsidR="00334CD2" w:rsidRPr="00334CD2">
        <w:rPr>
          <w:rFonts w:ascii="Bookman Old Style" w:eastAsia="Times New Roman" w:hAnsi="Bookman Old Style"/>
          <w:color w:val="000000"/>
          <w:lang w:eastAsia="pl-PL"/>
        </w:rPr>
        <w:t xml:space="preserve"> 000 zł netto, </w:t>
      </w:r>
      <w:r w:rsidRPr="00334CD2">
        <w:rPr>
          <w:rFonts w:ascii="Bookman Old Style" w:eastAsia="Times New Roman" w:hAnsi="Bookman Old Style"/>
          <w:b/>
          <w:color w:val="000000"/>
          <w:lang w:eastAsia="pl-PL"/>
        </w:rPr>
        <w:t>Klient otrzyma jedną szczękę do zaciskarki, do wyboru: szczęka PRESS - 16, 20, 25, 32 lub szczęka STEEL - 15, 18, 22, 28, 35;</w:t>
      </w:r>
    </w:p>
    <w:p w:rsidR="00334CD2" w:rsidRPr="00334CD2" w:rsidRDefault="002C2507" w:rsidP="00334CD2">
      <w:pPr>
        <w:pStyle w:val="Akapitzlist"/>
        <w:numPr>
          <w:ilvl w:val="0"/>
          <w:numId w:val="10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70</w:t>
      </w:r>
      <w:r w:rsidR="00334CD2" w:rsidRPr="00334CD2">
        <w:rPr>
          <w:rFonts w:ascii="Bookman Old Style" w:eastAsia="Times New Roman" w:hAnsi="Bookman Old Style"/>
          <w:color w:val="000000"/>
          <w:lang w:eastAsia="pl-PL"/>
        </w:rPr>
        <w:t xml:space="preserve"> 000 zł netto, </w:t>
      </w:r>
      <w:r w:rsidR="00334CD2" w:rsidRPr="00334CD2">
        <w:rPr>
          <w:rFonts w:ascii="Bookman Old Style" w:eastAsia="Times New Roman" w:hAnsi="Bookman Old Style"/>
          <w:b/>
          <w:color w:val="000000"/>
          <w:lang w:eastAsia="pl-PL"/>
        </w:rPr>
        <w:t xml:space="preserve">Klient otrzyma </w:t>
      </w:r>
      <w:r>
        <w:rPr>
          <w:rFonts w:ascii="Bookman Old Style" w:eastAsia="Times New Roman" w:hAnsi="Bookman Old Style"/>
          <w:b/>
          <w:color w:val="000000"/>
          <w:lang w:eastAsia="pl-PL"/>
        </w:rPr>
        <w:t>piłę szablastą M18FHZ z akumulatorem i ładowarką</w:t>
      </w:r>
      <w:r w:rsidR="00334CD2" w:rsidRPr="00334CD2">
        <w:rPr>
          <w:rFonts w:ascii="Bookman Old Style" w:eastAsia="Times New Roman" w:hAnsi="Bookman Old Style"/>
          <w:b/>
          <w:color w:val="000000"/>
          <w:lang w:eastAsia="pl-PL"/>
        </w:rPr>
        <w:t>;</w:t>
      </w:r>
    </w:p>
    <w:p w:rsidR="00334CD2" w:rsidRPr="00334CD2" w:rsidRDefault="002C2507" w:rsidP="00334CD2">
      <w:pPr>
        <w:pStyle w:val="Akapitzlist"/>
        <w:numPr>
          <w:ilvl w:val="0"/>
          <w:numId w:val="10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120 </w:t>
      </w:r>
      <w:r w:rsidR="00334CD2" w:rsidRPr="00334CD2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="00334CD2" w:rsidRPr="00334CD2">
        <w:rPr>
          <w:rFonts w:ascii="Bookman Old Style" w:eastAsia="Times New Roman" w:hAnsi="Bookman Old Style"/>
          <w:b/>
          <w:color w:val="000000"/>
          <w:lang w:eastAsia="pl-PL"/>
        </w:rPr>
        <w:t xml:space="preserve">Klient otrzyma </w:t>
      </w:r>
      <w:r>
        <w:rPr>
          <w:rFonts w:ascii="Bookman Old Style" w:eastAsia="Times New Roman" w:hAnsi="Bookman Old Style"/>
          <w:b/>
          <w:color w:val="000000"/>
          <w:lang w:eastAsia="pl-PL"/>
        </w:rPr>
        <w:t>zaciskarkę REMS Power Press ACC</w:t>
      </w:r>
      <w:r w:rsidR="00334CD2" w:rsidRPr="00334CD2">
        <w:rPr>
          <w:rFonts w:ascii="Bookman Old Style" w:eastAsia="Times New Roman" w:hAnsi="Bookman Old Style"/>
          <w:b/>
          <w:color w:val="000000"/>
          <w:lang w:eastAsia="pl-PL"/>
        </w:rPr>
        <w:t>.</w:t>
      </w:r>
      <w:r w:rsidR="00334CD2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</w:p>
    <w:p w:rsidR="00685CAE" w:rsidRDefault="00685CAE" w:rsidP="00334CD2">
      <w:pPr>
        <w:pStyle w:val="Akapitzlist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334CD2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</w:t>
      </w:r>
      <w:bookmarkStart w:id="0" w:name="_GoBack"/>
      <w:bookmarkEnd w:id="0"/>
      <w:r w:rsidRPr="00334CD2">
        <w:rPr>
          <w:rFonts w:ascii="Bookman Old Style" w:eastAsia="Times New Roman" w:hAnsi="Bookman Old Style"/>
          <w:color w:val="000000"/>
          <w:lang w:eastAsia="pl-PL"/>
        </w:rPr>
        <w:t>tur VAT.</w:t>
      </w:r>
    </w:p>
    <w:p w:rsidR="00BF2FF9" w:rsidRPr="00BF2FF9" w:rsidRDefault="00BF2FF9" w:rsidP="00334CD2">
      <w:pPr>
        <w:pStyle w:val="Akapitzlist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BF2FF9">
        <w:rPr>
          <w:rFonts w:ascii="Bookman Old Style" w:hAnsi="Bookman Old Style"/>
        </w:rPr>
        <w:t>Klient ma prawo do odbioru maksymalnie jednej nagrody każdej kategorii, zgodnie z warunkami z pkt. 6.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lastRenderedPageBreak/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C6" w:rsidRDefault="006244C6" w:rsidP="00A95B73">
      <w:pPr>
        <w:spacing w:after="0" w:line="240" w:lineRule="auto"/>
      </w:pPr>
      <w:r>
        <w:separator/>
      </w:r>
    </w:p>
  </w:endnote>
  <w:endnote w:type="continuationSeparator" w:id="0">
    <w:p w:rsidR="006244C6" w:rsidRDefault="006244C6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C6" w:rsidRDefault="006244C6" w:rsidP="00A95B73">
      <w:pPr>
        <w:spacing w:after="0" w:line="240" w:lineRule="auto"/>
      </w:pPr>
      <w:r>
        <w:separator/>
      </w:r>
    </w:p>
  </w:footnote>
  <w:footnote w:type="continuationSeparator" w:id="0">
    <w:p w:rsidR="006244C6" w:rsidRDefault="006244C6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27AB0"/>
    <w:multiLevelType w:val="hybridMultilevel"/>
    <w:tmpl w:val="7AD6D9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2507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4CD2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876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06C0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4C33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44C6"/>
    <w:rsid w:val="00626402"/>
    <w:rsid w:val="00632AA9"/>
    <w:rsid w:val="00643080"/>
    <w:rsid w:val="00653B41"/>
    <w:rsid w:val="00663DA8"/>
    <w:rsid w:val="00670DD6"/>
    <w:rsid w:val="0067222A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2FF9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16</cp:revision>
  <dcterms:created xsi:type="dcterms:W3CDTF">2019-06-11T13:06:00Z</dcterms:created>
  <dcterms:modified xsi:type="dcterms:W3CDTF">2021-09-16T08:31:00Z</dcterms:modified>
</cp:coreProperties>
</file>