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BD85" w14:textId="1AA0D137"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</w:t>
      </w:r>
      <w:r w:rsidR="00F366C9">
        <w:rPr>
          <w:rFonts w:ascii="Bookman Old Style" w:hAnsi="Bookman Old Style" w:cs="Helvetica"/>
          <w:b/>
          <w:color w:val="000000"/>
          <w:sz w:val="28"/>
          <w:u w:val="single"/>
        </w:rPr>
        <w:t xml:space="preserve">Jesiennej </w:t>
      </w: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Promocji </w:t>
      </w:r>
      <w:r w:rsidR="001B1F61">
        <w:rPr>
          <w:rFonts w:ascii="Bookman Old Style" w:hAnsi="Bookman Old Style" w:cs="Helvetica"/>
          <w:b/>
          <w:color w:val="000000"/>
          <w:sz w:val="28"/>
          <w:u w:val="single"/>
        </w:rPr>
        <w:t>Kan</w:t>
      </w:r>
    </w:p>
    <w:p w14:paraId="596E5A3A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798844C6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7BC35ABC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07CD36A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1FC73964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8F1676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20199FFC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21B42CB" w14:textId="031B1008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F366C9">
        <w:rPr>
          <w:rFonts w:ascii="Bookman Old Style" w:eastAsia="Times New Roman" w:hAnsi="Bookman Old Style"/>
          <w:bCs/>
          <w:color w:val="000000"/>
          <w:lang w:eastAsia="pl-PL"/>
        </w:rPr>
        <w:t>5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F366C9">
        <w:rPr>
          <w:rFonts w:ascii="Bookman Old Style" w:eastAsia="Times New Roman" w:hAnsi="Bookman Old Style"/>
          <w:bCs/>
          <w:color w:val="000000"/>
          <w:lang w:eastAsia="pl-PL"/>
        </w:rPr>
        <w:t xml:space="preserve">września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F366C9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31 grudnia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</w:t>
      </w:r>
      <w:r w:rsidR="00F366C9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3ADE1AB9" w14:textId="77777777"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75B3EECA" w14:textId="77777777" w:rsidR="00A4618F" w:rsidRDefault="00685CAE" w:rsidP="00253913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</w:t>
      </w:r>
      <w:r w:rsidR="001B1F61">
        <w:rPr>
          <w:rFonts w:ascii="Bookman Old Style" w:eastAsia="Times New Roman" w:hAnsi="Bookman Old Style"/>
          <w:b/>
          <w:color w:val="000000"/>
          <w:lang w:eastAsia="pl-PL"/>
        </w:rPr>
        <w:t>firmy Kan.</w:t>
      </w:r>
    </w:p>
    <w:p w14:paraId="12DCB572" w14:textId="77777777"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382985D8" w14:textId="77777777" w:rsidR="008A0851" w:rsidRPr="008A0851" w:rsidRDefault="00F4101B" w:rsidP="00253913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253913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produktów </w:t>
      </w:r>
      <w:r w:rsidR="001B1F61">
        <w:rPr>
          <w:rFonts w:ascii="Bookman Old Style" w:eastAsia="Times New Roman" w:hAnsi="Bookman Old Style"/>
          <w:color w:val="000000"/>
          <w:lang w:eastAsia="pl-PL"/>
        </w:rPr>
        <w:t>firmy Kan</w:t>
      </w:r>
      <w:r w:rsidR="00253913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14:paraId="2C00887C" w14:textId="77777777" w:rsidR="00A4618F" w:rsidRPr="001045F8" w:rsidRDefault="00253913" w:rsidP="001B1F6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5</w:t>
      </w:r>
      <w:r w:rsidR="00022E60">
        <w:rPr>
          <w:rFonts w:ascii="Bookman Old Style" w:eastAsia="Times New Roman" w:hAnsi="Bookman Old Style"/>
          <w:color w:val="000000"/>
          <w:lang w:eastAsia="pl-PL"/>
        </w:rPr>
        <w:t xml:space="preserve"> 0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="001B1F61" w:rsidRPr="001B1F6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ogrodniczki robocze UNIMAX</w:t>
      </w:r>
      <w:r w:rsidR="001E07C1" w:rsidRPr="001E07C1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;</w:t>
      </w:r>
    </w:p>
    <w:p w14:paraId="2B80CECC" w14:textId="0F0B467B" w:rsidR="001045F8" w:rsidRPr="001B1F61" w:rsidRDefault="001B1F61" w:rsidP="001B1F6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20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045F8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1045F8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1045F8" w:rsidRPr="004F663C">
        <w:rPr>
          <w:rFonts w:ascii="Bookman Old Style" w:eastAsia="Times New Roman" w:hAnsi="Bookman Old Style"/>
          <w:b/>
          <w:lang w:eastAsia="pl-PL"/>
        </w:rPr>
        <w:t>otrzyma</w:t>
      </w:r>
      <w:r>
        <w:rPr>
          <w:rFonts w:ascii="Bookman Old Style" w:eastAsia="Times New Roman" w:hAnsi="Bookman Old Style"/>
          <w:b/>
          <w:lang w:eastAsia="pl-PL"/>
        </w:rPr>
        <w:t xml:space="preserve"> </w:t>
      </w:r>
      <w:r w:rsidR="00F366C9" w:rsidRPr="00F366C9">
        <w:rPr>
          <w:rFonts w:ascii="Bookman Old Style" w:eastAsia="Times New Roman" w:hAnsi="Bookman Old Style"/>
          <w:b/>
          <w:lang w:eastAsia="pl-PL"/>
        </w:rPr>
        <w:t>kurtkę narciarską IGUANA lub jedną szczękę do zaciskarki (do wyboru STEEL 15-35 oraz PRESS 16-32) REMS;</w:t>
      </w:r>
    </w:p>
    <w:p w14:paraId="078A221C" w14:textId="5B7B2BBB" w:rsidR="001B1F61" w:rsidRPr="001B1F61" w:rsidRDefault="00F366C9" w:rsidP="001B1F6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60</w:t>
      </w:r>
      <w:r w:rsidR="001B1F6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B1F6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1B1F61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1B1F61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Pr="00F366C9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profesjonalny obcinak M12 INOX w zestawie z akumulatorem i ładowarką MILWAUKEE;</w:t>
      </w:r>
    </w:p>
    <w:p w14:paraId="594B2FE9" w14:textId="29F73065" w:rsidR="008A0851" w:rsidRDefault="00F366C9" w:rsidP="001B1F61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1</w:t>
      </w:r>
      <w:r w:rsidR="00253913">
        <w:rPr>
          <w:rFonts w:ascii="Bookman Old Style" w:eastAsia="Times New Roman" w:hAnsi="Bookman Old Style"/>
          <w:color w:val="000000"/>
          <w:lang w:eastAsia="pl-PL"/>
        </w:rPr>
        <w:t>5</w:t>
      </w:r>
      <w:r w:rsidR="001045F8">
        <w:rPr>
          <w:rFonts w:ascii="Bookman Old Style" w:eastAsia="Times New Roman" w:hAnsi="Bookman Old Style"/>
          <w:color w:val="000000"/>
          <w:lang w:eastAsia="pl-PL"/>
        </w:rPr>
        <w:t>0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Pr="00F366C9">
        <w:rPr>
          <w:rFonts w:ascii="Bookman Old Style" w:eastAsia="Times New Roman" w:hAnsi="Bookman Old Style"/>
          <w:b/>
          <w:color w:val="000000"/>
          <w:lang w:eastAsia="pl-PL"/>
        </w:rPr>
        <w:t>otrzyma zaciskarkę REMS PRESS ACC.</w:t>
      </w:r>
    </w:p>
    <w:p w14:paraId="3479F023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44FE372C" w14:textId="67A2BC32"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F366C9">
        <w:rPr>
          <w:rFonts w:ascii="Bookman Old Style" w:eastAsia="Times New Roman" w:hAnsi="Bookman Old Style"/>
          <w:color w:val="000000"/>
          <w:lang w:eastAsia="pl-PL"/>
        </w:rPr>
        <w:t>z wyłączeniem ogrodniczek roboczych</w:t>
      </w:r>
      <w:r w:rsidR="00813C72">
        <w:rPr>
          <w:rFonts w:ascii="Bookman Old Style" w:eastAsia="Times New Roman" w:hAnsi="Bookman Old Style"/>
          <w:color w:val="000000"/>
          <w:lang w:eastAsia="pl-PL"/>
        </w:rPr>
        <w:t xml:space="preserve"> (prawo odbioru </w:t>
      </w:r>
      <w:r w:rsidR="00AA19C7">
        <w:rPr>
          <w:rFonts w:ascii="Bookman Old Style" w:eastAsia="Times New Roman" w:hAnsi="Bookman Old Style"/>
          <w:color w:val="000000"/>
          <w:lang w:eastAsia="pl-PL"/>
        </w:rPr>
        <w:t>maksymalnie 4</w:t>
      </w:r>
      <w:r w:rsidR="00813C72">
        <w:rPr>
          <w:rFonts w:ascii="Bookman Old Style" w:eastAsia="Times New Roman" w:hAnsi="Bookman Old Style"/>
          <w:color w:val="000000"/>
          <w:lang w:eastAsia="pl-PL"/>
        </w:rPr>
        <w:t xml:space="preserve"> szt</w:t>
      </w:r>
      <w:r w:rsidR="00AA19C7">
        <w:rPr>
          <w:rFonts w:ascii="Bookman Old Style" w:eastAsia="Times New Roman" w:hAnsi="Bookman Old Style"/>
          <w:color w:val="000000"/>
          <w:lang w:eastAsia="pl-PL"/>
        </w:rPr>
        <w:t>.</w:t>
      </w:r>
      <w:r w:rsidR="00813C72">
        <w:rPr>
          <w:rFonts w:ascii="Bookman Old Style" w:eastAsia="Times New Roman" w:hAnsi="Bookman Old Style"/>
          <w:color w:val="000000"/>
          <w:lang w:eastAsia="pl-PL"/>
        </w:rPr>
        <w:t>)</w:t>
      </w:r>
      <w:r w:rsidR="00F366C9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95B73">
        <w:rPr>
          <w:rFonts w:ascii="Bookman Old Style" w:eastAsia="Times New Roman" w:hAnsi="Bookman Old Style"/>
          <w:color w:val="000000"/>
          <w:lang w:eastAsia="pl-PL"/>
        </w:rPr>
        <w:t>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67975F42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352E63BC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FB4E755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6A1B7F05" w14:textId="77777777"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14:paraId="3BE4C62C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52935A47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79FB3CE4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365BF4A2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00C4C3CC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7980D87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3F4BB229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5FEA420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24EB3DE3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FB1F445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18F4EDDC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0755CEE4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01EEBCA0" w14:textId="77777777"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72179DFB" w14:textId="28FB5FBE" w:rsidR="00053DC7" w:rsidRPr="00AA19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sectPr w:rsidR="00053DC7" w:rsidRPr="00AA19C7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6C06" w14:textId="77777777" w:rsidR="00582D05" w:rsidRDefault="00582D05" w:rsidP="00A95B73">
      <w:pPr>
        <w:spacing w:after="0" w:line="240" w:lineRule="auto"/>
      </w:pPr>
      <w:r>
        <w:separator/>
      </w:r>
    </w:p>
  </w:endnote>
  <w:endnote w:type="continuationSeparator" w:id="0">
    <w:p w14:paraId="51D56A46" w14:textId="77777777" w:rsidR="00582D05" w:rsidRDefault="00582D05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960F" w14:textId="77777777" w:rsidR="00582D05" w:rsidRDefault="00582D05" w:rsidP="00A95B73">
      <w:pPr>
        <w:spacing w:after="0" w:line="240" w:lineRule="auto"/>
      </w:pPr>
      <w:r>
        <w:separator/>
      </w:r>
    </w:p>
  </w:footnote>
  <w:footnote w:type="continuationSeparator" w:id="0">
    <w:p w14:paraId="1D7AFA73" w14:textId="77777777" w:rsidR="00582D05" w:rsidRDefault="00582D05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163032">
    <w:abstractNumId w:val="5"/>
  </w:num>
  <w:num w:numId="2" w16cid:durableId="462307595">
    <w:abstractNumId w:val="6"/>
  </w:num>
  <w:num w:numId="3" w16cid:durableId="702294296">
    <w:abstractNumId w:val="2"/>
  </w:num>
  <w:num w:numId="4" w16cid:durableId="811755919">
    <w:abstractNumId w:val="0"/>
  </w:num>
  <w:num w:numId="5" w16cid:durableId="1749578433">
    <w:abstractNumId w:val="1"/>
  </w:num>
  <w:num w:numId="6" w16cid:durableId="182813086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1081214">
    <w:abstractNumId w:val="7"/>
  </w:num>
  <w:num w:numId="8" w16cid:durableId="954869133">
    <w:abstractNumId w:val="3"/>
  </w:num>
  <w:num w:numId="9" w16cid:durableId="257181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1F61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82D05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13C72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A19C7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923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366C9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499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12</cp:revision>
  <dcterms:created xsi:type="dcterms:W3CDTF">2022-04-29T08:36:00Z</dcterms:created>
  <dcterms:modified xsi:type="dcterms:W3CDTF">2023-09-20T13:04:00Z</dcterms:modified>
</cp:coreProperties>
</file>