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7BD85" w14:textId="1AA0D137"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</w:t>
      </w:r>
      <w:r w:rsidR="00F366C9">
        <w:rPr>
          <w:rFonts w:ascii="Bookman Old Style" w:hAnsi="Bookman Old Style" w:cs="Helvetica"/>
          <w:b/>
          <w:color w:val="000000"/>
          <w:sz w:val="28"/>
          <w:u w:val="single"/>
        </w:rPr>
        <w:t xml:space="preserve">Jesiennej </w:t>
      </w: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Promocji </w:t>
      </w:r>
      <w:r w:rsidR="001B1F61">
        <w:rPr>
          <w:rFonts w:ascii="Bookman Old Style" w:hAnsi="Bookman Old Style" w:cs="Helvetica"/>
          <w:b/>
          <w:color w:val="000000"/>
          <w:sz w:val="28"/>
          <w:u w:val="single"/>
        </w:rPr>
        <w:t>Kan</w:t>
      </w:r>
    </w:p>
    <w:p w14:paraId="596E5A3A" w14:textId="77777777"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14:paraId="798844C6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14:paraId="7BC35ABC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107CD36A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14:paraId="1FC73964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38F1676D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14:paraId="20199FFC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121B42CB" w14:textId="031B1008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022E60">
        <w:rPr>
          <w:rFonts w:ascii="Bookman Old Style" w:eastAsia="Times New Roman" w:hAnsi="Bookman Old Style"/>
          <w:bCs/>
          <w:color w:val="000000"/>
          <w:lang w:eastAsia="pl-PL"/>
        </w:rPr>
        <w:t>1</w:t>
      </w:r>
      <w:r w:rsidR="00F366C9">
        <w:rPr>
          <w:rFonts w:ascii="Bookman Old Style" w:eastAsia="Times New Roman" w:hAnsi="Bookman Old Style"/>
          <w:bCs/>
          <w:color w:val="000000"/>
          <w:lang w:eastAsia="pl-PL"/>
        </w:rPr>
        <w:t>5</w:t>
      </w:r>
      <w:r w:rsidR="00022E60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F366C9">
        <w:rPr>
          <w:rFonts w:ascii="Bookman Old Style" w:eastAsia="Times New Roman" w:hAnsi="Bookman Old Style"/>
          <w:bCs/>
          <w:color w:val="000000"/>
          <w:lang w:eastAsia="pl-PL"/>
        </w:rPr>
        <w:t xml:space="preserve">września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>2</w:t>
      </w:r>
      <w:r w:rsidR="00F366C9">
        <w:rPr>
          <w:rFonts w:ascii="Bookman Old Style" w:eastAsia="Times New Roman" w:hAnsi="Bookman Old Style"/>
          <w:bCs/>
          <w:color w:val="000000"/>
          <w:lang w:eastAsia="pl-PL"/>
        </w:rPr>
        <w:t>3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roku do </w:t>
      </w:r>
      <w:r w:rsidR="00022E60">
        <w:rPr>
          <w:rFonts w:ascii="Bookman Old Style" w:eastAsia="Times New Roman" w:hAnsi="Bookman Old Style"/>
          <w:bCs/>
          <w:color w:val="000000"/>
          <w:lang w:eastAsia="pl-PL"/>
        </w:rPr>
        <w:t>31 grudnia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 xml:space="preserve"> 202</w:t>
      </w:r>
      <w:r w:rsidR="00F366C9">
        <w:rPr>
          <w:rFonts w:ascii="Bookman Old Style" w:eastAsia="Times New Roman" w:hAnsi="Bookman Old Style"/>
          <w:bCs/>
          <w:color w:val="000000"/>
          <w:lang w:eastAsia="pl-PL"/>
        </w:rPr>
        <w:t>3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 lub do wyczerpania 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 xml:space="preserve">zapasów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14:paraId="3ADE1AB9" w14:textId="77777777"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14:paraId="75B3EECA" w14:textId="77777777" w:rsidR="00A4618F" w:rsidRDefault="00685CAE" w:rsidP="00253913">
      <w:pPr>
        <w:pStyle w:val="Akapitzlist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947E8D">
        <w:rPr>
          <w:rFonts w:ascii="Bookman Old Style" w:eastAsia="Times New Roman" w:hAnsi="Bookman Old Style"/>
          <w:b/>
          <w:color w:val="000000"/>
          <w:lang w:eastAsia="pl-PL"/>
        </w:rPr>
        <w:t xml:space="preserve">są </w:t>
      </w:r>
      <w:r w:rsidR="008A0851">
        <w:rPr>
          <w:rFonts w:ascii="Bookman Old Style" w:eastAsia="Times New Roman" w:hAnsi="Bookman Old Style"/>
          <w:b/>
          <w:color w:val="000000"/>
          <w:lang w:eastAsia="pl-PL"/>
        </w:rPr>
        <w:t xml:space="preserve">produkty </w:t>
      </w:r>
      <w:r w:rsidR="001B1F61">
        <w:rPr>
          <w:rFonts w:ascii="Bookman Old Style" w:eastAsia="Times New Roman" w:hAnsi="Bookman Old Style"/>
          <w:b/>
          <w:color w:val="000000"/>
          <w:lang w:eastAsia="pl-PL"/>
        </w:rPr>
        <w:t>firmy Kan.</w:t>
      </w:r>
    </w:p>
    <w:p w14:paraId="12DCB572" w14:textId="77777777" w:rsidR="00A4618F" w:rsidRDefault="00A4618F" w:rsidP="00A4618F">
      <w:pPr>
        <w:pStyle w:val="Akapitzlist"/>
        <w:rPr>
          <w:rFonts w:ascii="Bookman Old Style" w:eastAsia="Times New Roman" w:hAnsi="Bookman Old Style"/>
          <w:b/>
          <w:color w:val="000000"/>
          <w:lang w:eastAsia="pl-PL"/>
        </w:rPr>
      </w:pPr>
    </w:p>
    <w:p w14:paraId="382985D8" w14:textId="77777777" w:rsidR="008A0851" w:rsidRPr="008A0851" w:rsidRDefault="00F4101B" w:rsidP="00253913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Za zakup </w:t>
      </w:r>
      <w:r w:rsidR="00A4618F">
        <w:rPr>
          <w:rFonts w:ascii="Bookman Old Style" w:eastAsia="Times New Roman" w:hAnsi="Bookman Old Style"/>
          <w:color w:val="000000"/>
          <w:lang w:eastAsia="pl-PL"/>
        </w:rPr>
        <w:t>w punktach sprzedaży Organizat</w:t>
      </w:r>
      <w:r w:rsidR="00175FCD">
        <w:rPr>
          <w:rFonts w:ascii="Bookman Old Style" w:eastAsia="Times New Roman" w:hAnsi="Bookman Old Style"/>
          <w:color w:val="000000"/>
          <w:lang w:eastAsia="pl-PL"/>
        </w:rPr>
        <w:t>ora, w okresie trwania promocji</w:t>
      </w:r>
      <w:r w:rsidR="00253913">
        <w:rPr>
          <w:rFonts w:ascii="Bookman Old Style" w:eastAsia="Times New Roman" w:hAnsi="Bookman Old Style"/>
          <w:color w:val="000000"/>
          <w:lang w:eastAsia="pl-PL"/>
        </w:rPr>
        <w:t>,</w:t>
      </w:r>
      <w:r w:rsidR="00175FCD">
        <w:rPr>
          <w:rFonts w:ascii="Bookman Old Style" w:eastAsia="Times New Roman" w:hAnsi="Bookman Old Style"/>
          <w:color w:val="000000"/>
          <w:lang w:eastAsia="pl-PL"/>
        </w:rPr>
        <w:t xml:space="preserve"> produktów </w:t>
      </w:r>
      <w:r w:rsidR="001B1F61">
        <w:rPr>
          <w:rFonts w:ascii="Bookman Old Style" w:eastAsia="Times New Roman" w:hAnsi="Bookman Old Style"/>
          <w:color w:val="000000"/>
          <w:lang w:eastAsia="pl-PL"/>
        </w:rPr>
        <w:t>firmy Kan</w:t>
      </w:r>
      <w:r w:rsidR="00253913"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175FCD">
        <w:rPr>
          <w:rFonts w:ascii="Bookman Old Style" w:eastAsia="Times New Roman" w:hAnsi="Bookman Old Style"/>
          <w:color w:val="000000"/>
          <w:lang w:eastAsia="pl-PL"/>
        </w:rPr>
        <w:t>o wartości</w:t>
      </w:r>
      <w:r w:rsidR="008A0851">
        <w:rPr>
          <w:rFonts w:ascii="Bookman Old Style" w:eastAsia="Times New Roman" w:hAnsi="Bookman Old Style"/>
          <w:color w:val="000000"/>
          <w:lang w:eastAsia="pl-PL"/>
        </w:rPr>
        <w:t>:</w:t>
      </w:r>
    </w:p>
    <w:p w14:paraId="2C00887C" w14:textId="77777777" w:rsidR="00A4618F" w:rsidRPr="001045F8" w:rsidRDefault="00253913" w:rsidP="001B1F61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Style w:val="Pogrubienie"/>
          <w:rFonts w:ascii="Bookman Old Style" w:eastAsia="Times New Roman" w:hAnsi="Bookman Old Style"/>
          <w:bCs w:val="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5</w:t>
      </w:r>
      <w:r w:rsidR="00022E60">
        <w:rPr>
          <w:rFonts w:ascii="Bookman Old Style" w:eastAsia="Times New Roman" w:hAnsi="Bookman Old Style"/>
          <w:color w:val="000000"/>
          <w:lang w:eastAsia="pl-PL"/>
        </w:rPr>
        <w:t xml:space="preserve"> 0</w:t>
      </w:r>
      <w:r w:rsidR="00175FCD" w:rsidRPr="008A0851">
        <w:rPr>
          <w:rFonts w:ascii="Bookman Old Style" w:eastAsia="Times New Roman" w:hAnsi="Bookman Old Style"/>
          <w:color w:val="000000"/>
          <w:lang w:eastAsia="pl-PL"/>
        </w:rPr>
        <w:t>00 zł netto</w:t>
      </w:r>
      <w:r w:rsidR="00A4618F" w:rsidRPr="008A0851">
        <w:rPr>
          <w:rFonts w:ascii="Bookman Old Style" w:eastAsia="Times New Roman" w:hAnsi="Bookman Old Style"/>
          <w:color w:val="000000"/>
          <w:lang w:eastAsia="pl-PL"/>
        </w:rPr>
        <w:t xml:space="preserve">, </w:t>
      </w:r>
      <w:r w:rsidR="004F663C">
        <w:rPr>
          <w:rFonts w:ascii="Bookman Old Style" w:eastAsia="Times New Roman" w:hAnsi="Bookman Old Style"/>
          <w:b/>
          <w:color w:val="000000"/>
          <w:lang w:eastAsia="pl-PL"/>
        </w:rPr>
        <w:t xml:space="preserve">Klient </w:t>
      </w:r>
      <w:r w:rsidR="004F663C" w:rsidRPr="004F663C">
        <w:rPr>
          <w:rFonts w:ascii="Bookman Old Style" w:eastAsia="Times New Roman" w:hAnsi="Bookman Old Style"/>
          <w:b/>
          <w:lang w:eastAsia="pl-PL"/>
        </w:rPr>
        <w:t xml:space="preserve">otrzyma </w:t>
      </w:r>
      <w:r w:rsidR="001B1F61" w:rsidRPr="001B1F61">
        <w:rPr>
          <w:rStyle w:val="Pogrubienie"/>
          <w:rFonts w:ascii="Bookman Old Style" w:hAnsi="Bookman Old Style" w:cs="Segoe UI"/>
          <w:color w:val="212529"/>
          <w:bdr w:val="none" w:sz="0" w:space="0" w:color="auto" w:frame="1"/>
          <w:shd w:val="clear" w:color="auto" w:fill="FFFFFF"/>
        </w:rPr>
        <w:t>ogrodniczki robocze UNIMAX</w:t>
      </w:r>
      <w:r w:rsidR="001E07C1" w:rsidRPr="001E07C1">
        <w:rPr>
          <w:rStyle w:val="Pogrubienie"/>
          <w:rFonts w:ascii="Bookman Old Style" w:hAnsi="Bookman Old Style" w:cs="Segoe UI"/>
          <w:color w:val="212529"/>
          <w:bdr w:val="none" w:sz="0" w:space="0" w:color="auto" w:frame="1"/>
          <w:shd w:val="clear" w:color="auto" w:fill="FFFFFF"/>
        </w:rPr>
        <w:t>;</w:t>
      </w:r>
    </w:p>
    <w:p w14:paraId="2B80CECC" w14:textId="0F0B467B" w:rsidR="001045F8" w:rsidRPr="001B1F61" w:rsidRDefault="001B1F61" w:rsidP="001B1F61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Style w:val="Pogrubienie"/>
          <w:rFonts w:ascii="Bookman Old Style" w:eastAsia="Times New Roman" w:hAnsi="Bookman Old Style"/>
          <w:bCs w:val="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20</w:t>
      </w:r>
      <w:r w:rsidR="001045F8"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1045F8" w:rsidRPr="008A0851">
        <w:rPr>
          <w:rFonts w:ascii="Bookman Old Style" w:eastAsia="Times New Roman" w:hAnsi="Bookman Old Style"/>
          <w:color w:val="000000"/>
          <w:lang w:eastAsia="pl-PL"/>
        </w:rPr>
        <w:t xml:space="preserve">000 zł netto, </w:t>
      </w:r>
      <w:r w:rsidR="001045F8">
        <w:rPr>
          <w:rFonts w:ascii="Bookman Old Style" w:eastAsia="Times New Roman" w:hAnsi="Bookman Old Style"/>
          <w:b/>
          <w:color w:val="000000"/>
          <w:lang w:eastAsia="pl-PL"/>
        </w:rPr>
        <w:t xml:space="preserve">Klient </w:t>
      </w:r>
      <w:r w:rsidR="001045F8" w:rsidRPr="004F663C">
        <w:rPr>
          <w:rFonts w:ascii="Bookman Old Style" w:eastAsia="Times New Roman" w:hAnsi="Bookman Old Style"/>
          <w:b/>
          <w:lang w:eastAsia="pl-PL"/>
        </w:rPr>
        <w:t>otrzyma</w:t>
      </w:r>
      <w:r>
        <w:rPr>
          <w:rFonts w:ascii="Bookman Old Style" w:eastAsia="Times New Roman" w:hAnsi="Bookman Old Style"/>
          <w:b/>
          <w:lang w:eastAsia="pl-PL"/>
        </w:rPr>
        <w:t xml:space="preserve"> </w:t>
      </w:r>
      <w:r w:rsidR="00F366C9" w:rsidRPr="00F366C9">
        <w:rPr>
          <w:rFonts w:ascii="Bookman Old Style" w:eastAsia="Times New Roman" w:hAnsi="Bookman Old Style"/>
          <w:b/>
          <w:lang w:eastAsia="pl-PL"/>
        </w:rPr>
        <w:t>kurtkę narciarską IGUANA lub jedną szczękę do zaciskarki (do wyboru STEEL 15-35 oraz PRESS 16-32) REMS;</w:t>
      </w:r>
    </w:p>
    <w:p w14:paraId="078A221C" w14:textId="5B7B2BBB" w:rsidR="001B1F61" w:rsidRPr="001B1F61" w:rsidRDefault="00F366C9" w:rsidP="001B1F61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60</w:t>
      </w:r>
      <w:r w:rsidR="001B1F61"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1B1F61" w:rsidRPr="008A0851">
        <w:rPr>
          <w:rFonts w:ascii="Bookman Old Style" w:eastAsia="Times New Roman" w:hAnsi="Bookman Old Style"/>
          <w:color w:val="000000"/>
          <w:lang w:eastAsia="pl-PL"/>
        </w:rPr>
        <w:t xml:space="preserve">000 zł netto, </w:t>
      </w:r>
      <w:r w:rsidR="001B1F61">
        <w:rPr>
          <w:rFonts w:ascii="Bookman Old Style" w:eastAsia="Times New Roman" w:hAnsi="Bookman Old Style"/>
          <w:b/>
          <w:color w:val="000000"/>
          <w:lang w:eastAsia="pl-PL"/>
        </w:rPr>
        <w:t xml:space="preserve">Klient </w:t>
      </w:r>
      <w:r w:rsidR="001B1F61" w:rsidRPr="004F663C">
        <w:rPr>
          <w:rFonts w:ascii="Bookman Old Style" w:eastAsia="Times New Roman" w:hAnsi="Bookman Old Style"/>
          <w:b/>
          <w:lang w:eastAsia="pl-PL"/>
        </w:rPr>
        <w:t xml:space="preserve">otrzyma </w:t>
      </w:r>
      <w:r w:rsidRPr="00F366C9">
        <w:rPr>
          <w:rStyle w:val="Pogrubienie"/>
          <w:rFonts w:ascii="Bookman Old Style" w:hAnsi="Bookman Old Style" w:cs="Segoe UI"/>
          <w:color w:val="212529"/>
          <w:bdr w:val="none" w:sz="0" w:space="0" w:color="auto" w:frame="1"/>
          <w:shd w:val="clear" w:color="auto" w:fill="FFFFFF"/>
        </w:rPr>
        <w:t>profesjonalny obcinak M12 INOX w zestawie z akumulatorem i ładowarką MILWAUKEE;</w:t>
      </w:r>
    </w:p>
    <w:p w14:paraId="594B2FE9" w14:textId="29F73065" w:rsidR="008A0851" w:rsidRDefault="00F366C9" w:rsidP="001B1F61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1</w:t>
      </w:r>
      <w:r w:rsidR="00253913">
        <w:rPr>
          <w:rFonts w:ascii="Bookman Old Style" w:eastAsia="Times New Roman" w:hAnsi="Bookman Old Style"/>
          <w:color w:val="000000"/>
          <w:lang w:eastAsia="pl-PL"/>
        </w:rPr>
        <w:t>5</w:t>
      </w:r>
      <w:r w:rsidR="001045F8">
        <w:rPr>
          <w:rFonts w:ascii="Bookman Old Style" w:eastAsia="Times New Roman" w:hAnsi="Bookman Old Style"/>
          <w:color w:val="000000"/>
          <w:lang w:eastAsia="pl-PL"/>
        </w:rPr>
        <w:t>0</w:t>
      </w:r>
      <w:r w:rsidR="008A0851"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8A0851" w:rsidRPr="008A0851">
        <w:rPr>
          <w:rFonts w:ascii="Bookman Old Style" w:eastAsia="Times New Roman" w:hAnsi="Bookman Old Style"/>
          <w:color w:val="000000"/>
          <w:lang w:eastAsia="pl-PL"/>
        </w:rPr>
        <w:t xml:space="preserve">000 zł netto, </w:t>
      </w:r>
      <w:r w:rsidR="008A0851" w:rsidRPr="008A0851">
        <w:rPr>
          <w:rFonts w:ascii="Bookman Old Style" w:eastAsia="Times New Roman" w:hAnsi="Bookman Old Style"/>
          <w:b/>
          <w:color w:val="000000"/>
          <w:lang w:eastAsia="pl-PL"/>
        </w:rPr>
        <w:t xml:space="preserve">Klient </w:t>
      </w:r>
      <w:r w:rsidRPr="00F366C9">
        <w:rPr>
          <w:rFonts w:ascii="Bookman Old Style" w:eastAsia="Times New Roman" w:hAnsi="Bookman Old Style"/>
          <w:b/>
          <w:color w:val="000000"/>
          <w:lang w:eastAsia="pl-PL"/>
        </w:rPr>
        <w:t>otrzyma zaciskarkę REMS PRESS ACC.</w:t>
      </w:r>
    </w:p>
    <w:p w14:paraId="3479F023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14:paraId="44FE372C" w14:textId="67A2BC32" w:rsidR="00E76BA8" w:rsidRPr="00274FB7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274FB7">
        <w:rPr>
          <w:rFonts w:ascii="Bookman Old Style" w:eastAsia="Times New Roman" w:hAnsi="Bookman Old Style"/>
          <w:color w:val="000000"/>
          <w:lang w:eastAsia="pl-PL"/>
        </w:rPr>
        <w:t xml:space="preserve">Klient ma prawo do odbioru </w:t>
      </w:r>
      <w:r w:rsidR="0018764D">
        <w:rPr>
          <w:rFonts w:ascii="Bookman Old Style" w:eastAsia="Times New Roman" w:hAnsi="Bookman Old Style"/>
          <w:color w:val="000000"/>
          <w:lang w:eastAsia="pl-PL"/>
        </w:rPr>
        <w:t>maksymalnie jednej nagrody każdej kategorii</w:t>
      </w:r>
      <w:r w:rsidR="00A95B73">
        <w:rPr>
          <w:rFonts w:ascii="Bookman Old Style" w:eastAsia="Times New Roman" w:hAnsi="Bookman Old Style"/>
          <w:color w:val="000000"/>
          <w:lang w:eastAsia="pl-PL"/>
        </w:rPr>
        <w:t xml:space="preserve">, </w:t>
      </w:r>
      <w:r w:rsidR="00F366C9">
        <w:rPr>
          <w:rFonts w:ascii="Bookman Old Style" w:eastAsia="Times New Roman" w:hAnsi="Bookman Old Style"/>
          <w:color w:val="000000"/>
          <w:lang w:eastAsia="pl-PL"/>
        </w:rPr>
        <w:t>z wyłączeniem ogrodniczek roboczych</w:t>
      </w:r>
      <w:r w:rsidR="00813C72">
        <w:rPr>
          <w:rFonts w:ascii="Bookman Old Style" w:eastAsia="Times New Roman" w:hAnsi="Bookman Old Style"/>
          <w:color w:val="000000"/>
          <w:lang w:eastAsia="pl-PL"/>
        </w:rPr>
        <w:t xml:space="preserve"> (prawo odbioru </w:t>
      </w:r>
      <w:r w:rsidR="00AA19C7">
        <w:rPr>
          <w:rFonts w:ascii="Bookman Old Style" w:eastAsia="Times New Roman" w:hAnsi="Bookman Old Style"/>
          <w:color w:val="000000"/>
          <w:lang w:eastAsia="pl-PL"/>
        </w:rPr>
        <w:t>maksymalnie 4</w:t>
      </w:r>
      <w:r w:rsidR="00813C72">
        <w:rPr>
          <w:rFonts w:ascii="Bookman Old Style" w:eastAsia="Times New Roman" w:hAnsi="Bookman Old Style"/>
          <w:color w:val="000000"/>
          <w:lang w:eastAsia="pl-PL"/>
        </w:rPr>
        <w:t xml:space="preserve"> szt</w:t>
      </w:r>
      <w:r w:rsidR="00AA19C7">
        <w:rPr>
          <w:rFonts w:ascii="Bookman Old Style" w:eastAsia="Times New Roman" w:hAnsi="Bookman Old Style"/>
          <w:color w:val="000000"/>
          <w:lang w:eastAsia="pl-PL"/>
        </w:rPr>
        <w:t>.</w:t>
      </w:r>
      <w:r w:rsidR="00813C72">
        <w:rPr>
          <w:rFonts w:ascii="Bookman Old Style" w:eastAsia="Times New Roman" w:hAnsi="Bookman Old Style"/>
          <w:color w:val="000000"/>
          <w:lang w:eastAsia="pl-PL"/>
        </w:rPr>
        <w:t>)</w:t>
      </w:r>
      <w:r w:rsidR="00F366C9">
        <w:rPr>
          <w:rFonts w:ascii="Bookman Old Style" w:eastAsia="Times New Roman" w:hAnsi="Bookman Old Style"/>
          <w:color w:val="000000"/>
          <w:lang w:eastAsia="pl-PL"/>
        </w:rPr>
        <w:t xml:space="preserve">, </w:t>
      </w:r>
      <w:r w:rsidR="00A95B73">
        <w:rPr>
          <w:rFonts w:ascii="Bookman Old Style" w:eastAsia="Times New Roman" w:hAnsi="Bookman Old Style"/>
          <w:color w:val="000000"/>
          <w:lang w:eastAsia="pl-PL"/>
        </w:rPr>
        <w:t>zgodnie z warunkami z pkt. 6</w:t>
      </w:r>
      <w:r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14:paraId="67975F42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14:paraId="352E63BC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4FB4E755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lastRenderedPageBreak/>
        <w:t>Nagroda może zostać odebrana po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 złożeniu zamówienia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przez Uczestnika 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za pośrednictwem strony </w:t>
      </w:r>
      <w:r w:rsidR="00534685" w:rsidRPr="00534685">
        <w:rPr>
          <w:rFonts w:ascii="Bookman Old Style" w:eastAsia="Times New Roman" w:hAnsi="Bookman Old Style"/>
          <w:b/>
          <w:color w:val="000000"/>
          <w:lang w:eastAsia="pl-PL"/>
        </w:rPr>
        <w:t>www.klub-instalatora.unimax.com.pl</w:t>
      </w:r>
      <w:r w:rsidR="00534685">
        <w:rPr>
          <w:rFonts w:ascii="Bookman Old Style" w:eastAsia="Times New Roman" w:hAnsi="Bookman Old Style"/>
          <w:color w:val="000000"/>
          <w:lang w:eastAsia="pl-PL"/>
        </w:rPr>
        <w:t>.</w:t>
      </w:r>
    </w:p>
    <w:p w14:paraId="6A1B7F05" w14:textId="77777777" w:rsidR="00AB773E" w:rsidRDefault="00AB773E" w:rsidP="00C00DEB">
      <w:pPr>
        <w:pStyle w:val="Akapitzlist"/>
        <w:ind w:left="0"/>
        <w:rPr>
          <w:rFonts w:ascii="Bookman Old Style" w:hAnsi="Bookman Old Style"/>
        </w:rPr>
      </w:pPr>
    </w:p>
    <w:p w14:paraId="3BE4C62C" w14:textId="77777777"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t>W przypadku stwierdzenia</w:t>
      </w:r>
      <w:r w:rsidR="00AB773E" w:rsidRPr="008E5B56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14:paraId="52935A47" w14:textId="77777777"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79FB3CE4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14:paraId="365BF4A2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</w:t>
      </w:r>
      <w:r w:rsidR="00CF366F">
        <w:rPr>
          <w:rFonts w:ascii="Bookman Old Style" w:eastAsia="Times New Roman" w:hAnsi="Bookman Old Style"/>
          <w:color w:val="000000"/>
          <w:lang w:eastAsia="pl-PL"/>
        </w:rPr>
        <w:t xml:space="preserve"> nagród.</w:t>
      </w:r>
    </w:p>
    <w:p w14:paraId="00C4C3CC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17980D87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14:paraId="3F4BB229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55FEA420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14:paraId="24EB3DE3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6FB1F445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14:paraId="18F4EDDC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0755CEE4" w14:textId="77777777" w:rsidR="00685CAE" w:rsidRPr="00053D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14:paraId="01EEBCA0" w14:textId="77777777" w:rsidR="00685CAE" w:rsidRPr="007E72A3" w:rsidRDefault="00685CAE" w:rsidP="007E72A3">
      <w:pPr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72179DFB" w14:textId="28FB5FBE" w:rsidR="00053DC7" w:rsidRPr="00AA19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sectPr w:rsidR="00053DC7" w:rsidRPr="00AA19C7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66C06" w14:textId="77777777" w:rsidR="00582D05" w:rsidRDefault="00582D05" w:rsidP="00A95B73">
      <w:pPr>
        <w:spacing w:after="0" w:line="240" w:lineRule="auto"/>
      </w:pPr>
      <w:r>
        <w:separator/>
      </w:r>
    </w:p>
  </w:endnote>
  <w:endnote w:type="continuationSeparator" w:id="0">
    <w:p w14:paraId="51D56A46" w14:textId="77777777" w:rsidR="00582D05" w:rsidRDefault="00582D05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A960F" w14:textId="77777777" w:rsidR="00582D05" w:rsidRDefault="00582D05" w:rsidP="00A95B73">
      <w:pPr>
        <w:spacing w:after="0" w:line="240" w:lineRule="auto"/>
      </w:pPr>
      <w:r>
        <w:separator/>
      </w:r>
    </w:p>
  </w:footnote>
  <w:footnote w:type="continuationSeparator" w:id="0">
    <w:p w14:paraId="1D7AFA73" w14:textId="77777777" w:rsidR="00582D05" w:rsidRDefault="00582D05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D1574"/>
    <w:multiLevelType w:val="hybridMultilevel"/>
    <w:tmpl w:val="818AE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6" w15:restartNumberingAfterBreak="0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163032">
    <w:abstractNumId w:val="5"/>
  </w:num>
  <w:num w:numId="2" w16cid:durableId="462307595">
    <w:abstractNumId w:val="6"/>
  </w:num>
  <w:num w:numId="3" w16cid:durableId="702294296">
    <w:abstractNumId w:val="2"/>
  </w:num>
  <w:num w:numId="4" w16cid:durableId="811755919">
    <w:abstractNumId w:val="0"/>
  </w:num>
  <w:num w:numId="5" w16cid:durableId="1749578433">
    <w:abstractNumId w:val="1"/>
  </w:num>
  <w:num w:numId="6" w16cid:durableId="182813086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1081214">
    <w:abstractNumId w:val="7"/>
  </w:num>
  <w:num w:numId="8" w16cid:durableId="954869133">
    <w:abstractNumId w:val="3"/>
  </w:num>
  <w:num w:numId="9" w16cid:durableId="2571819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2E60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BC3"/>
    <w:rsid w:val="001045F8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75FCD"/>
    <w:rsid w:val="00183CF8"/>
    <w:rsid w:val="0018764D"/>
    <w:rsid w:val="001A57D3"/>
    <w:rsid w:val="001A795A"/>
    <w:rsid w:val="001B1F61"/>
    <w:rsid w:val="001B6969"/>
    <w:rsid w:val="001B714A"/>
    <w:rsid w:val="001C78C6"/>
    <w:rsid w:val="001D24CF"/>
    <w:rsid w:val="001D30AE"/>
    <w:rsid w:val="001D39FA"/>
    <w:rsid w:val="001E07C1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53913"/>
    <w:rsid w:val="002608F4"/>
    <w:rsid w:val="00265DB9"/>
    <w:rsid w:val="00270F63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2B5"/>
    <w:rsid w:val="002B4954"/>
    <w:rsid w:val="002B52C8"/>
    <w:rsid w:val="002C436C"/>
    <w:rsid w:val="002D47FA"/>
    <w:rsid w:val="002D663D"/>
    <w:rsid w:val="002D7622"/>
    <w:rsid w:val="002E0CFE"/>
    <w:rsid w:val="002E180C"/>
    <w:rsid w:val="002E201E"/>
    <w:rsid w:val="002E2B01"/>
    <w:rsid w:val="002E7DE3"/>
    <w:rsid w:val="002F0601"/>
    <w:rsid w:val="002F2743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0D3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3035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C80"/>
    <w:rsid w:val="004A29F4"/>
    <w:rsid w:val="004A39D9"/>
    <w:rsid w:val="004A3FFF"/>
    <w:rsid w:val="004B5BC7"/>
    <w:rsid w:val="004B7FC1"/>
    <w:rsid w:val="004D06C0"/>
    <w:rsid w:val="004D1568"/>
    <w:rsid w:val="004D1B45"/>
    <w:rsid w:val="004D289A"/>
    <w:rsid w:val="004E65F6"/>
    <w:rsid w:val="004F663C"/>
    <w:rsid w:val="005058A9"/>
    <w:rsid w:val="00514487"/>
    <w:rsid w:val="00521371"/>
    <w:rsid w:val="0052407F"/>
    <w:rsid w:val="0052506D"/>
    <w:rsid w:val="00527631"/>
    <w:rsid w:val="00532008"/>
    <w:rsid w:val="00534685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82D05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222A"/>
    <w:rsid w:val="0067479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E452B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460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E72A3"/>
    <w:rsid w:val="007F69AF"/>
    <w:rsid w:val="00802A98"/>
    <w:rsid w:val="00805205"/>
    <w:rsid w:val="00811A5E"/>
    <w:rsid w:val="00813C72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0851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47E8D"/>
    <w:rsid w:val="00955634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5D0E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24E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A19C7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356C6"/>
    <w:rsid w:val="00B408AA"/>
    <w:rsid w:val="00B41423"/>
    <w:rsid w:val="00B44064"/>
    <w:rsid w:val="00B44BFF"/>
    <w:rsid w:val="00B4717F"/>
    <w:rsid w:val="00B47448"/>
    <w:rsid w:val="00B560F5"/>
    <w:rsid w:val="00B6315C"/>
    <w:rsid w:val="00B659AE"/>
    <w:rsid w:val="00B66ACE"/>
    <w:rsid w:val="00B67E42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366F"/>
    <w:rsid w:val="00CF40D3"/>
    <w:rsid w:val="00CF4F52"/>
    <w:rsid w:val="00D0483E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923"/>
    <w:rsid w:val="00E14C02"/>
    <w:rsid w:val="00E15883"/>
    <w:rsid w:val="00E21589"/>
    <w:rsid w:val="00E334DC"/>
    <w:rsid w:val="00E3398F"/>
    <w:rsid w:val="00E343E8"/>
    <w:rsid w:val="00E35A16"/>
    <w:rsid w:val="00E40601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205A6"/>
    <w:rsid w:val="00F2221E"/>
    <w:rsid w:val="00F27699"/>
    <w:rsid w:val="00F27E5A"/>
    <w:rsid w:val="00F31FF0"/>
    <w:rsid w:val="00F32B76"/>
    <w:rsid w:val="00F366C9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2FF4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AA499"/>
  <w15:chartTrackingRefBased/>
  <w15:docId w15:val="{6ED4F093-713E-47E3-B9F2-088E9EDF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F663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346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12</cp:revision>
  <dcterms:created xsi:type="dcterms:W3CDTF">2022-04-29T08:36:00Z</dcterms:created>
  <dcterms:modified xsi:type="dcterms:W3CDTF">2023-09-20T13:04:00Z</dcterms:modified>
</cp:coreProperties>
</file>