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484E" w14:textId="7E106900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622743">
        <w:rPr>
          <w:rFonts w:ascii="Bookman Old Style" w:hAnsi="Bookman Old Style" w:cs="Helvetica"/>
          <w:b/>
          <w:color w:val="000000"/>
          <w:sz w:val="28"/>
          <w:u w:val="single"/>
        </w:rPr>
        <w:t>Mistrzowskiej Promocji ENGO CONTROLS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5228C8D1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622743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403035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622743">
        <w:rPr>
          <w:rFonts w:ascii="Bookman Old Style" w:eastAsia="Times New Roman" w:hAnsi="Bookman Old Style"/>
          <w:bCs/>
          <w:color w:val="000000"/>
          <w:lang w:eastAsia="pl-PL"/>
        </w:rPr>
        <w:t>czerwca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622743">
        <w:rPr>
          <w:rFonts w:ascii="Bookman Old Style" w:eastAsia="Times New Roman" w:hAnsi="Bookman Old Style"/>
          <w:bCs/>
          <w:color w:val="000000"/>
          <w:lang w:eastAsia="pl-PL"/>
        </w:rPr>
        <w:t>31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lipca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372F5DFA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 xml:space="preserve">wszystkie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marki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622743">
        <w:rPr>
          <w:rFonts w:ascii="Bookman Old Style" w:eastAsia="Times New Roman" w:hAnsi="Bookman Old Style"/>
          <w:b/>
          <w:color w:val="000000"/>
          <w:lang w:eastAsia="pl-PL"/>
        </w:rPr>
        <w:t>ENGO CONTROLS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F50EFA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Afriso, z wyłączeniem odpowietrzników automatycznych,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87C6BD7" w14:textId="2209EDE8" w:rsidR="007834FA" w:rsidRDefault="00622743" w:rsidP="00CE087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7834FA" w:rsidRP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000 zł netto</w:t>
      </w:r>
      <w:r w:rsidR="007834FA"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Pr="00622743">
        <w:rPr>
          <w:rFonts w:ascii="Bookman Old Style" w:eastAsia="Times New Roman" w:hAnsi="Bookman Old Style"/>
          <w:b/>
          <w:color w:val="000000"/>
          <w:lang w:eastAsia="pl-PL"/>
        </w:rPr>
        <w:t>piłkę Euro 2024 firmy ADIDAS</w:t>
      </w:r>
      <w:r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14:paraId="1CECF470" w14:textId="3F48DDDF" w:rsidR="007834FA" w:rsidRDefault="00622743" w:rsidP="00C748AC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 xml:space="preserve">7 </w:t>
      </w:r>
      <w:r w:rsidR="007834FA" w:rsidRPr="007834FA">
        <w:rPr>
          <w:rFonts w:ascii="Bookman Old Style" w:eastAsia="Times New Roman" w:hAnsi="Bookman Old Style"/>
          <w:bCs/>
          <w:color w:val="000000"/>
          <w:lang w:eastAsia="pl-PL"/>
        </w:rPr>
        <w:t>000 zł netto</w:t>
      </w:r>
      <w:r w:rsidR="007834FA"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Pr="00622743">
        <w:rPr>
          <w:rFonts w:ascii="Bookman Old Style" w:eastAsia="Times New Roman" w:hAnsi="Bookman Old Style"/>
          <w:b/>
          <w:color w:val="000000"/>
          <w:lang w:eastAsia="pl-PL"/>
        </w:rPr>
        <w:t>oficjalną koszulkę reprezentacji Polski na Euro 2024 firmy NIKE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lastRenderedPageBreak/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E7D9FF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46F469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BF4B41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56B4AF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4E6A469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F2E6C8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ABFACC" w14:textId="5A98FC6A" w:rsidR="004A0A09" w:rsidRPr="004A0A09" w:rsidRDefault="00685CAE" w:rsidP="004A0A09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671F0E0" w14:textId="77777777" w:rsidR="004A0A09" w:rsidRPr="004A0A09" w:rsidRDefault="004A0A09" w:rsidP="004A0A0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ACCD06" w14:textId="763D7372" w:rsidR="004A0A09" w:rsidRDefault="004A0A09" w:rsidP="00CB1ABD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Organizator informuje, że obrót, na podstawie którego Uczestnik odbiera nagrody w ramach promocji jest wyłączony z naliczania punktów w Programie Lojalnościowym „Klub Instalatora Unimax”.  </w:t>
      </w:r>
    </w:p>
    <w:p w14:paraId="7B6A7ACF" w14:textId="77777777" w:rsidR="004A0A09" w:rsidRPr="004A0A09" w:rsidRDefault="004A0A09" w:rsidP="004A0A0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BC9F6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446E4" w14:textId="77777777" w:rsidR="00F155C5" w:rsidRDefault="00F155C5" w:rsidP="00A95B73">
      <w:pPr>
        <w:spacing w:after="0" w:line="240" w:lineRule="auto"/>
      </w:pPr>
      <w:r>
        <w:separator/>
      </w:r>
    </w:p>
  </w:endnote>
  <w:endnote w:type="continuationSeparator" w:id="0">
    <w:p w14:paraId="1A4BB670" w14:textId="77777777" w:rsidR="00F155C5" w:rsidRDefault="00F155C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E5F8C" w14:textId="77777777" w:rsidR="00F155C5" w:rsidRDefault="00F155C5" w:rsidP="00A95B73">
      <w:pPr>
        <w:spacing w:after="0" w:line="240" w:lineRule="auto"/>
      </w:pPr>
      <w:r>
        <w:separator/>
      </w:r>
    </w:p>
  </w:footnote>
  <w:footnote w:type="continuationSeparator" w:id="0">
    <w:p w14:paraId="6A5D6D55" w14:textId="77777777" w:rsidR="00F155C5" w:rsidRDefault="00F155C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2743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E6DD7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155C5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2024-05-17T12:47:00Z</dcterms:created>
  <dcterms:modified xsi:type="dcterms:W3CDTF">2024-06-11T12:38:00Z</dcterms:modified>
</cp:coreProperties>
</file>