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BD85" w14:textId="4D01D251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</w:t>
      </w:r>
      <w:r w:rsidR="004D1A59">
        <w:rPr>
          <w:rFonts w:ascii="Bookman Old Style" w:hAnsi="Bookman Old Style" w:cs="Helvetica"/>
          <w:b/>
          <w:color w:val="000000"/>
          <w:sz w:val="28"/>
          <w:u w:val="single"/>
        </w:rPr>
        <w:t>Promocji De Dietrich</w:t>
      </w:r>
    </w:p>
    <w:p w14:paraId="596E5A3A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98844C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7BC35A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07CD36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1FC73964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F1676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0199FF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21B42CB" w14:textId="3CDDC10C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1 </w:t>
      </w:r>
      <w:r w:rsidR="007A793D">
        <w:rPr>
          <w:rFonts w:ascii="Bookman Old Style" w:eastAsia="Times New Roman" w:hAnsi="Bookman Old Style"/>
          <w:bCs/>
          <w:color w:val="000000"/>
          <w:lang w:eastAsia="pl-PL"/>
        </w:rPr>
        <w:t>października</w:t>
      </w:r>
      <w:r w:rsidR="00F366C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7A793D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7A793D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4D1A59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ADE1AB9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5B3EECA" w14:textId="32BDA744"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4D1A59">
        <w:rPr>
          <w:rFonts w:ascii="Bookman Old Style" w:eastAsia="Times New Roman" w:hAnsi="Bookman Old Style"/>
          <w:b/>
          <w:color w:val="000000"/>
          <w:lang w:eastAsia="pl-PL"/>
        </w:rPr>
        <w:t xml:space="preserve">kotły </w:t>
      </w:r>
      <w:r w:rsidR="00B4427B">
        <w:rPr>
          <w:rFonts w:ascii="Bookman Old Style" w:eastAsia="Times New Roman" w:hAnsi="Bookman Old Style"/>
          <w:b/>
          <w:color w:val="000000"/>
          <w:lang w:eastAsia="pl-PL"/>
        </w:rPr>
        <w:t xml:space="preserve">i pompy ciepła </w:t>
      </w:r>
      <w:r w:rsidR="004D1A59">
        <w:rPr>
          <w:rFonts w:ascii="Bookman Old Style" w:eastAsia="Times New Roman" w:hAnsi="Bookman Old Style"/>
          <w:b/>
          <w:color w:val="000000"/>
          <w:lang w:eastAsia="pl-PL"/>
        </w:rPr>
        <w:t xml:space="preserve">De Dietrich </w:t>
      </w:r>
      <w:r w:rsidR="00B4427B">
        <w:rPr>
          <w:rFonts w:ascii="Bookman Old Style" w:eastAsia="Times New Roman" w:hAnsi="Bookman Old Style"/>
          <w:b/>
          <w:color w:val="000000"/>
          <w:lang w:eastAsia="pl-PL"/>
        </w:rPr>
        <w:t>z oferty domowej Producenta.</w:t>
      </w:r>
    </w:p>
    <w:p w14:paraId="12DCB572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82985D8" w14:textId="79D9A12C" w:rsidR="008A0851" w:rsidRPr="008A0851" w:rsidRDefault="00F4101B" w:rsidP="00253913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4D1A59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5FD75CA8" w14:textId="3A862798" w:rsidR="007A793D" w:rsidRPr="007A793D" w:rsidRDefault="007A793D" w:rsidP="007A793D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Cs/>
          <w:color w:val="000000"/>
          <w:lang w:eastAsia="pl-PL"/>
        </w:rPr>
      </w:pPr>
      <w:r>
        <w:rPr>
          <w:rFonts w:ascii="Bookman Old Style" w:eastAsia="Times New Roman" w:hAnsi="Bookman Old Style"/>
          <w:bCs/>
          <w:color w:val="000000"/>
          <w:lang w:eastAsia="pl-PL"/>
        </w:rPr>
        <w:t>K</w:t>
      </w:r>
      <w:r w:rsidRPr="007A793D">
        <w:rPr>
          <w:rFonts w:ascii="Bookman Old Style" w:eastAsia="Times New Roman" w:hAnsi="Bookman Old Style"/>
          <w:bCs/>
          <w:color w:val="000000"/>
          <w:lang w:eastAsia="pl-PL"/>
        </w:rPr>
        <w:t xml:space="preserve">otła De Dietrich z oferty domowej producenta, </w:t>
      </w:r>
      <w:r w:rsidRPr="007A793D">
        <w:rPr>
          <w:rFonts w:ascii="Bookman Old Style" w:eastAsia="Times New Roman" w:hAnsi="Bookman Old Style"/>
          <w:b/>
          <w:color w:val="000000"/>
          <w:lang w:eastAsia="pl-PL"/>
        </w:rPr>
        <w:t>Klienci otrzymają kurtkę VARMI HI-TEC w wybranym rozmiarze. Do wyboru model damski lub męski.</w:t>
      </w:r>
    </w:p>
    <w:p w14:paraId="640A8201" w14:textId="77777777" w:rsidR="007A793D" w:rsidRDefault="007A793D" w:rsidP="007A793D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7A793D">
        <w:rPr>
          <w:rFonts w:ascii="Bookman Old Style" w:eastAsia="Times New Roman" w:hAnsi="Bookman Old Style"/>
          <w:bCs/>
          <w:color w:val="000000"/>
          <w:lang w:eastAsia="pl-PL"/>
        </w:rPr>
        <w:t>pompy ciepła De Dietrich z oferty domowej producenta</w:t>
      </w:r>
      <w:r w:rsidRPr="007A793D">
        <w:rPr>
          <w:rFonts w:ascii="Bookman Old Style" w:eastAsia="Times New Roman" w:hAnsi="Bookman Old Style"/>
          <w:b/>
          <w:color w:val="000000"/>
          <w:lang w:eastAsia="pl-PL"/>
        </w:rPr>
        <w:t>, Klienci otrzymają radio DMR 122 MAKITA.</w:t>
      </w:r>
    </w:p>
    <w:p w14:paraId="3479F023" w14:textId="221B15CD" w:rsidR="00685CAE" w:rsidRPr="007A793D" w:rsidRDefault="00685CAE" w:rsidP="007A793D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7A793D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44FE372C" w14:textId="4590A459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 xml:space="preserve">maksymalnie </w:t>
      </w:r>
      <w:r w:rsidR="007A793D">
        <w:rPr>
          <w:rFonts w:ascii="Bookman Old Style" w:eastAsia="Times New Roman" w:hAnsi="Bookman Old Style"/>
          <w:color w:val="000000"/>
          <w:lang w:eastAsia="pl-PL"/>
        </w:rPr>
        <w:t>dwóch kurtek</w:t>
      </w:r>
      <w:r w:rsidR="004D1A59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95B73">
        <w:rPr>
          <w:rFonts w:ascii="Bookman Old Style" w:eastAsia="Times New Roman" w:hAnsi="Bookman Old Style"/>
          <w:color w:val="000000"/>
          <w:lang w:eastAsia="pl-PL"/>
        </w:rPr>
        <w:t>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7975F42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352E63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FB4E75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A1B7F05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3BE4C62C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935A47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9FB3CE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365BF4A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00C4C3C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7980D8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3F4BB229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FEA42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24EB3DE3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FB1F44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18F4EDD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755CEE4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01EEBCA0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2179DFB" w14:textId="28FB5FBE" w:rsidR="00053DC7" w:rsidRPr="00AA19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sectPr w:rsidR="00053DC7" w:rsidRPr="00AA19C7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5168" w14:textId="77777777" w:rsidR="00BB23B1" w:rsidRDefault="00BB23B1" w:rsidP="00A95B73">
      <w:pPr>
        <w:spacing w:after="0" w:line="240" w:lineRule="auto"/>
      </w:pPr>
      <w:r>
        <w:separator/>
      </w:r>
    </w:p>
  </w:endnote>
  <w:endnote w:type="continuationSeparator" w:id="0">
    <w:p w14:paraId="480F513B" w14:textId="77777777" w:rsidR="00BB23B1" w:rsidRDefault="00BB23B1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A888" w14:textId="77777777" w:rsidR="00BB23B1" w:rsidRDefault="00BB23B1" w:rsidP="00A95B73">
      <w:pPr>
        <w:spacing w:after="0" w:line="240" w:lineRule="auto"/>
      </w:pPr>
      <w:r>
        <w:separator/>
      </w:r>
    </w:p>
  </w:footnote>
  <w:footnote w:type="continuationSeparator" w:id="0">
    <w:p w14:paraId="60CC82DF" w14:textId="77777777" w:rsidR="00BB23B1" w:rsidRDefault="00BB23B1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032">
    <w:abstractNumId w:val="5"/>
  </w:num>
  <w:num w:numId="2" w16cid:durableId="462307595">
    <w:abstractNumId w:val="6"/>
  </w:num>
  <w:num w:numId="3" w16cid:durableId="702294296">
    <w:abstractNumId w:val="2"/>
  </w:num>
  <w:num w:numId="4" w16cid:durableId="811755919">
    <w:abstractNumId w:val="0"/>
  </w:num>
  <w:num w:numId="5" w16cid:durableId="1749578433">
    <w:abstractNumId w:val="1"/>
  </w:num>
  <w:num w:numId="6" w16cid:durableId="182813086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1081214">
    <w:abstractNumId w:val="7"/>
  </w:num>
  <w:num w:numId="8" w16cid:durableId="954869133">
    <w:abstractNumId w:val="3"/>
  </w:num>
  <w:num w:numId="9" w16cid:durableId="257181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31FB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1B6B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53F1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A59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82D05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A793D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109F"/>
    <w:rsid w:val="00802A98"/>
    <w:rsid w:val="00805205"/>
    <w:rsid w:val="00811A5E"/>
    <w:rsid w:val="00813C72"/>
    <w:rsid w:val="00814DDF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A19C7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27B"/>
    <w:rsid w:val="00B44BFF"/>
    <w:rsid w:val="00B4717F"/>
    <w:rsid w:val="00B47448"/>
    <w:rsid w:val="00B560F5"/>
    <w:rsid w:val="00B6315C"/>
    <w:rsid w:val="00B64A7E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23B1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57C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421B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366C9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C7C26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A499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3</cp:revision>
  <dcterms:created xsi:type="dcterms:W3CDTF">2025-10-24T12:55:00Z</dcterms:created>
  <dcterms:modified xsi:type="dcterms:W3CDTF">2025-10-24T12:57:00Z</dcterms:modified>
</cp:coreProperties>
</file>